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7069" w14:textId="77777777" w:rsidR="000464D0" w:rsidRDefault="00192A0C" w:rsidP="009D06B0">
      <w:pPr>
        <w:rPr>
          <w:rFonts w:ascii="Arial" w:hAnsi="Arial"/>
          <w:sz w:val="28"/>
          <w:szCs w:val="18"/>
        </w:rPr>
      </w:pPr>
      <w:r w:rsidRPr="00192A0C">
        <w:rPr>
          <w:rFonts w:ascii="Arial" w:hAnsi="Arial" w:cs="Arial"/>
          <w:b/>
          <w:color w:val="1F3864"/>
          <w:sz w:val="36"/>
          <w:szCs w:val="36"/>
          <w:lang w:eastAsia="hr-HR"/>
        </w:rPr>
        <w:drawing>
          <wp:inline distT="0" distB="0" distL="0" distR="0" wp14:anchorId="601E964B" wp14:editId="1078A0ED">
            <wp:extent cx="5715000" cy="2463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6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94A33" w14:textId="77777777" w:rsidR="00CB5FBE" w:rsidRDefault="00CB5FBE" w:rsidP="00CB5FBE">
      <w:pPr>
        <w:spacing w:after="160" w:line="256" w:lineRule="auto"/>
        <w:jc w:val="both"/>
        <w:rPr>
          <w:rFonts w:ascii="Arial" w:hAnsi="Arial" w:cs="Arial"/>
          <w:b/>
          <w:color w:val="1F3864"/>
          <w:sz w:val="28"/>
          <w:szCs w:val="18"/>
          <w:lang w:val="en-GB"/>
        </w:rPr>
      </w:pPr>
    </w:p>
    <w:p w14:paraId="3DA19AD7" w14:textId="77777777" w:rsidR="000131DE" w:rsidRPr="00A14BAA" w:rsidRDefault="000131DE" w:rsidP="000131DE">
      <w:pPr>
        <w:spacing w:after="160" w:line="256" w:lineRule="auto"/>
        <w:jc w:val="both"/>
        <w:rPr>
          <w:rFonts w:ascii="Arial" w:hAnsi="Arial" w:cs="Arial"/>
          <w:color w:val="1F3864"/>
          <w:szCs w:val="18"/>
          <w:lang w:val="en-GB"/>
        </w:rPr>
      </w:pPr>
      <w:r w:rsidRPr="00A14BAA">
        <w:rPr>
          <w:rFonts w:ascii="Arial" w:hAnsi="Arial" w:cs="Arial"/>
          <w:b/>
          <w:color w:val="1F3864"/>
          <w:sz w:val="28"/>
          <w:szCs w:val="18"/>
          <w:lang w:val="en-GB"/>
        </w:rPr>
        <w:t>Erste Group Card Processor d.o.o.,</w:t>
      </w:r>
      <w:r w:rsidRPr="00A14BAA">
        <w:rPr>
          <w:rFonts w:ascii="Arial" w:eastAsia="Calibri" w:hAnsi="Arial" w:cs="Arial"/>
          <w:sz w:val="28"/>
          <w:szCs w:val="28"/>
        </w:rPr>
        <w:t xml:space="preserve"> </w:t>
      </w:r>
      <w:r w:rsidRPr="00A14BAA">
        <w:rPr>
          <w:rFonts w:ascii="Arial" w:hAnsi="Arial" w:cs="Arial"/>
          <w:color w:val="1F3864"/>
          <w:szCs w:val="18"/>
          <w:lang w:val="en-GB"/>
        </w:rPr>
        <w:t>IT kompanija i međunarodni kartični procesor koji pruža suvremene usluge kartičnog procesiranja otvara radno mjesto u Zagrebu:</w:t>
      </w:r>
    </w:p>
    <w:p w14:paraId="1CD5440A" w14:textId="564FA7F1" w:rsidR="000464D0" w:rsidRPr="00CB5FBE" w:rsidRDefault="00CB5FBE" w:rsidP="009D06B0">
      <w:pPr>
        <w:rPr>
          <w:rFonts w:ascii="Arial" w:hAnsi="Arial" w:cs="Arial"/>
          <w:b/>
          <w:bCs/>
          <w:kern w:val="32"/>
          <w:sz w:val="20"/>
          <w:szCs w:val="20"/>
          <w:lang w:eastAsia="hr-HR"/>
        </w:rPr>
      </w:pPr>
      <w:r w:rsidRPr="009538E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3E7F" wp14:editId="7B07E083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1722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8BB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"/>
            </w:pict>
          </mc:Fallback>
        </mc:AlternateContent>
      </w:r>
    </w:p>
    <w:p w14:paraId="3C9FE995" w14:textId="77777777" w:rsidR="009D06B0" w:rsidRPr="009D06B0" w:rsidRDefault="009D06B0" w:rsidP="009D06B0">
      <w:pPr>
        <w:rPr>
          <w:sz w:val="28"/>
          <w:szCs w:val="18"/>
        </w:rPr>
      </w:pPr>
    </w:p>
    <w:p w14:paraId="5DD0CA93" w14:textId="77777777" w:rsidR="009D06B0" w:rsidRPr="00E137DC" w:rsidRDefault="009D06B0" w:rsidP="009D06B0">
      <w:pPr>
        <w:rPr>
          <w:rFonts w:ascii="Arial" w:hAnsi="Arial"/>
          <w:sz w:val="18"/>
          <w:szCs w:val="18"/>
        </w:rPr>
      </w:pPr>
    </w:p>
    <w:p w14:paraId="2AC4F5D7" w14:textId="1660E903" w:rsidR="004E7553" w:rsidRPr="0078650A" w:rsidRDefault="00DC6571" w:rsidP="006A1429">
      <w:pPr>
        <w:jc w:val="center"/>
        <w:rPr>
          <w:rFonts w:ascii="Verdana" w:hAnsi="Verdana"/>
          <w:sz w:val="18"/>
          <w:szCs w:val="18"/>
          <w:lang w:val="pl-PL" w:bidi="ta-IN"/>
        </w:rPr>
      </w:pPr>
      <w:r>
        <w:rPr>
          <w:rFonts w:ascii="Arial" w:hAnsi="Arial" w:cs="Arial"/>
          <w:b/>
          <w:color w:val="1F3864"/>
          <w:sz w:val="36"/>
          <w:szCs w:val="18"/>
          <w:lang w:val="en-GB"/>
        </w:rPr>
        <w:t>Mlađi/</w:t>
      </w:r>
      <w:r w:rsidR="001C6AE3">
        <w:rPr>
          <w:rFonts w:ascii="Arial" w:hAnsi="Arial" w:cs="Arial"/>
          <w:b/>
          <w:color w:val="1F3864"/>
          <w:sz w:val="36"/>
          <w:szCs w:val="18"/>
          <w:lang w:val="en-GB"/>
        </w:rPr>
        <w:t>Specijalist IT sustava</w:t>
      </w:r>
      <w:r w:rsidR="006E602A">
        <w:rPr>
          <w:rFonts w:ascii="Arial" w:hAnsi="Arial" w:cs="Arial"/>
          <w:b/>
          <w:color w:val="1F3864"/>
          <w:sz w:val="36"/>
          <w:szCs w:val="18"/>
          <w:lang w:val="en-GB"/>
        </w:rPr>
        <w:t xml:space="preserve"> </w:t>
      </w:r>
      <w:r w:rsidR="006A1429" w:rsidRPr="006D3192">
        <w:rPr>
          <w:rFonts w:ascii="Arial" w:hAnsi="Arial" w:cs="Arial"/>
          <w:b/>
          <w:color w:val="1F3864"/>
          <w:sz w:val="36"/>
          <w:szCs w:val="18"/>
          <w:lang w:val="en-GB"/>
        </w:rPr>
        <w:t>(</w:t>
      </w:r>
      <w:r w:rsidR="006A1429" w:rsidRPr="00484691">
        <w:rPr>
          <w:rFonts w:ascii="Arial" w:hAnsi="Arial" w:cs="Arial"/>
          <w:b/>
          <w:color w:val="1F3864"/>
          <w:sz w:val="36"/>
          <w:szCs w:val="18"/>
          <w:lang w:val="en-GB"/>
        </w:rPr>
        <w:t>m/</w:t>
      </w:r>
      <w:r w:rsidR="000131DE">
        <w:rPr>
          <w:rFonts w:ascii="Arial" w:hAnsi="Arial" w:cs="Arial"/>
          <w:b/>
          <w:color w:val="1F3864"/>
          <w:sz w:val="36"/>
          <w:szCs w:val="18"/>
          <w:lang w:val="en-GB"/>
        </w:rPr>
        <w:t>ž</w:t>
      </w:r>
      <w:r w:rsidR="006A1429" w:rsidRPr="00484691">
        <w:rPr>
          <w:rFonts w:ascii="Arial" w:hAnsi="Arial" w:cs="Arial"/>
          <w:b/>
          <w:color w:val="1F3864"/>
          <w:sz w:val="36"/>
          <w:szCs w:val="18"/>
          <w:lang w:val="en-GB"/>
        </w:rPr>
        <w:t>)</w:t>
      </w:r>
    </w:p>
    <w:p w14:paraId="611803BB" w14:textId="0BB246FD" w:rsidR="009D06B0" w:rsidRDefault="009D06B0" w:rsidP="009D06B0">
      <w:pPr>
        <w:rPr>
          <w:rFonts w:ascii="Arial" w:hAnsi="Arial"/>
          <w:sz w:val="28"/>
          <w:szCs w:val="28"/>
        </w:rPr>
      </w:pPr>
    </w:p>
    <w:p w14:paraId="515A0DA2" w14:textId="77777777" w:rsidR="002721D4" w:rsidRPr="00FD7349" w:rsidRDefault="002721D4" w:rsidP="009D06B0">
      <w:pPr>
        <w:rPr>
          <w:rFonts w:ascii="Arial" w:hAnsi="Arial"/>
          <w:sz w:val="28"/>
          <w:szCs w:val="28"/>
        </w:rPr>
      </w:pPr>
    </w:p>
    <w:p w14:paraId="1660FA3F" w14:textId="77777777" w:rsidR="000131DE" w:rsidRPr="00192A0C" w:rsidRDefault="000131DE" w:rsidP="000131DE">
      <w:pPr>
        <w:rPr>
          <w:rFonts w:ascii="Arial" w:hAnsi="Arial" w:cs="Arial"/>
          <w:b/>
          <w:color w:val="1F3864"/>
          <w:szCs w:val="36"/>
          <w:lang w:val="en-GB"/>
        </w:rPr>
      </w:pPr>
      <w:bookmarkStart w:id="0" w:name="_Hlk65747867"/>
      <w:r w:rsidRPr="00192A0C">
        <w:rPr>
          <w:rFonts w:ascii="Arial" w:hAnsi="Arial" w:cs="Arial"/>
          <w:b/>
          <w:color w:val="1F3864"/>
          <w:szCs w:val="36"/>
          <w:lang w:val="en-GB"/>
        </w:rPr>
        <w:t>Glavne odgovornosti:</w:t>
      </w:r>
    </w:p>
    <w:bookmarkEnd w:id="0"/>
    <w:p w14:paraId="134E6461" w14:textId="77777777" w:rsidR="00810317" w:rsidRDefault="00810317" w:rsidP="00810317">
      <w:pPr>
        <w:pStyle w:val="NormalWeb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noProof/>
          <w:color w:val="1F3864"/>
          <w:szCs w:val="36"/>
          <w:lang w:val="en-GB"/>
        </w:rPr>
      </w:pPr>
      <w:r>
        <w:rPr>
          <w:rFonts w:ascii="Arial" w:eastAsia="Times New Roman" w:hAnsi="Arial" w:cs="Arial"/>
          <w:noProof/>
          <w:color w:val="1F3864"/>
          <w:szCs w:val="36"/>
          <w:lang w:val="en-GB"/>
        </w:rPr>
        <w:t>R</w:t>
      </w:r>
      <w:r w:rsidRPr="00810317">
        <w:rPr>
          <w:rFonts w:ascii="Arial" w:eastAsia="Times New Roman" w:hAnsi="Arial" w:cs="Arial"/>
          <w:noProof/>
          <w:color w:val="1F3864"/>
          <w:szCs w:val="36"/>
          <w:lang w:val="en-GB"/>
        </w:rPr>
        <w:t>azvoj i implementacija promjena na sustavima </w:t>
      </w:r>
    </w:p>
    <w:p w14:paraId="71E5787D" w14:textId="143A23A6" w:rsidR="00810317" w:rsidRPr="00810317" w:rsidRDefault="00810317" w:rsidP="00810317">
      <w:pPr>
        <w:pStyle w:val="NormalWeb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noProof/>
          <w:color w:val="1F3864"/>
          <w:szCs w:val="36"/>
          <w:lang w:val="en-GB"/>
        </w:rPr>
      </w:pPr>
      <w:r>
        <w:rPr>
          <w:rFonts w:ascii="Arial" w:eastAsia="Times New Roman" w:hAnsi="Arial" w:cs="Arial"/>
          <w:noProof/>
          <w:color w:val="1F3864"/>
          <w:szCs w:val="36"/>
          <w:lang w:val="en-GB"/>
        </w:rPr>
        <w:t xml:space="preserve">Dizajniranje rješenja u skladu s modernim IT i sigurnosnim standardima </w:t>
      </w:r>
    </w:p>
    <w:p w14:paraId="555A363A" w14:textId="50570F16" w:rsidR="00810317" w:rsidRPr="00810317" w:rsidRDefault="00810317" w:rsidP="00810317">
      <w:pPr>
        <w:pStyle w:val="NormalWeb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noProof/>
          <w:color w:val="1F3864"/>
          <w:szCs w:val="36"/>
          <w:lang w:val="en-GB"/>
        </w:rPr>
      </w:pPr>
      <w:r>
        <w:rPr>
          <w:rFonts w:ascii="Arial" w:eastAsia="Times New Roman" w:hAnsi="Arial" w:cs="Arial"/>
          <w:noProof/>
          <w:color w:val="1F3864"/>
          <w:szCs w:val="36"/>
          <w:lang w:val="en-GB"/>
        </w:rPr>
        <w:t>P</w:t>
      </w:r>
      <w:r w:rsidRPr="00810317">
        <w:rPr>
          <w:rFonts w:ascii="Arial" w:eastAsia="Times New Roman" w:hAnsi="Arial" w:cs="Arial"/>
          <w:noProof/>
          <w:color w:val="1F3864"/>
          <w:szCs w:val="36"/>
          <w:lang w:val="en-GB"/>
        </w:rPr>
        <w:t xml:space="preserve">oslovi održavanja i podrške </w:t>
      </w:r>
    </w:p>
    <w:p w14:paraId="0C2E6473" w14:textId="6561B26C" w:rsidR="00810317" w:rsidRPr="00810317" w:rsidRDefault="00EB7071" w:rsidP="00810317">
      <w:pPr>
        <w:pStyle w:val="NormalWeb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noProof/>
          <w:color w:val="1F3864"/>
          <w:szCs w:val="36"/>
          <w:lang w:val="en-GB"/>
        </w:rPr>
      </w:pPr>
      <w:r>
        <w:rPr>
          <w:rFonts w:ascii="Arial" w:eastAsia="Times New Roman" w:hAnsi="Arial" w:cs="Arial"/>
          <w:noProof/>
          <w:color w:val="1F3864"/>
          <w:szCs w:val="36"/>
          <w:lang w:val="en-GB"/>
        </w:rPr>
        <w:t>P</w:t>
      </w:r>
      <w:r w:rsidR="00810317" w:rsidRPr="00810317">
        <w:rPr>
          <w:rFonts w:ascii="Arial" w:eastAsia="Times New Roman" w:hAnsi="Arial" w:cs="Arial"/>
          <w:noProof/>
          <w:color w:val="1F3864"/>
          <w:szCs w:val="36"/>
          <w:lang w:val="en-GB"/>
        </w:rPr>
        <w:t>rovođenje testiranja</w:t>
      </w:r>
      <w:r w:rsidR="00E52533">
        <w:rPr>
          <w:rFonts w:ascii="Arial" w:eastAsia="Times New Roman" w:hAnsi="Arial" w:cs="Arial"/>
          <w:noProof/>
          <w:color w:val="1F3864"/>
          <w:szCs w:val="36"/>
          <w:lang w:val="en-GB"/>
        </w:rPr>
        <w:t>,</w:t>
      </w:r>
      <w:r w:rsidR="00810317" w:rsidRPr="00810317">
        <w:rPr>
          <w:rFonts w:ascii="Arial" w:eastAsia="Times New Roman" w:hAnsi="Arial" w:cs="Arial"/>
          <w:noProof/>
          <w:color w:val="1F3864"/>
          <w:szCs w:val="36"/>
          <w:lang w:val="en-GB"/>
        </w:rPr>
        <w:t xml:space="preserve"> te vrednovanje </w:t>
      </w:r>
      <w:r w:rsidR="00810317">
        <w:rPr>
          <w:rFonts w:ascii="Arial" w:eastAsia="Times New Roman" w:hAnsi="Arial" w:cs="Arial"/>
          <w:noProof/>
          <w:color w:val="1F3864"/>
          <w:szCs w:val="36"/>
          <w:lang w:val="en-GB"/>
        </w:rPr>
        <w:t xml:space="preserve">i dokumentiranje </w:t>
      </w:r>
      <w:r w:rsidR="00810317" w:rsidRPr="00810317">
        <w:rPr>
          <w:rFonts w:ascii="Arial" w:eastAsia="Times New Roman" w:hAnsi="Arial" w:cs="Arial"/>
          <w:noProof/>
          <w:color w:val="1F3864"/>
          <w:szCs w:val="36"/>
          <w:lang w:val="en-GB"/>
        </w:rPr>
        <w:t>rezultata </w:t>
      </w:r>
    </w:p>
    <w:p w14:paraId="1A702BF3" w14:textId="47084A42" w:rsidR="00810317" w:rsidRPr="00E52533" w:rsidRDefault="00810317" w:rsidP="00E52533">
      <w:pPr>
        <w:pStyle w:val="NormalWeb"/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noProof/>
          <w:color w:val="1F3864"/>
          <w:szCs w:val="36"/>
          <w:lang w:val="en-GB"/>
        </w:rPr>
      </w:pPr>
      <w:r>
        <w:rPr>
          <w:rFonts w:ascii="Arial" w:eastAsia="Times New Roman" w:hAnsi="Arial" w:cs="Arial"/>
          <w:noProof/>
          <w:color w:val="1F3864"/>
          <w:szCs w:val="36"/>
          <w:lang w:val="en-GB"/>
        </w:rPr>
        <w:t>S</w:t>
      </w:r>
      <w:r w:rsidRPr="00810317">
        <w:rPr>
          <w:rFonts w:ascii="Arial" w:eastAsia="Times New Roman" w:hAnsi="Arial" w:cs="Arial"/>
          <w:noProof/>
          <w:color w:val="1F3864"/>
          <w:szCs w:val="36"/>
          <w:lang w:val="en-GB"/>
        </w:rPr>
        <w:t>uradnja s</w:t>
      </w:r>
      <w:r>
        <w:rPr>
          <w:rFonts w:ascii="Arial" w:eastAsia="Times New Roman" w:hAnsi="Arial" w:cs="Arial"/>
          <w:noProof/>
          <w:color w:val="1F3864"/>
          <w:szCs w:val="36"/>
          <w:lang w:val="en-GB"/>
        </w:rPr>
        <w:t xml:space="preserve"> </w:t>
      </w:r>
      <w:r w:rsidRPr="00810317">
        <w:rPr>
          <w:rFonts w:ascii="Arial" w:eastAsia="Times New Roman" w:hAnsi="Arial" w:cs="Arial"/>
          <w:noProof/>
          <w:color w:val="1F3864"/>
          <w:szCs w:val="36"/>
          <w:lang w:val="en-GB"/>
        </w:rPr>
        <w:t>drugim organizacij</w:t>
      </w:r>
      <w:r>
        <w:rPr>
          <w:rFonts w:ascii="Arial" w:eastAsia="Times New Roman" w:hAnsi="Arial" w:cs="Arial"/>
          <w:noProof/>
          <w:color w:val="1F3864"/>
          <w:szCs w:val="36"/>
          <w:lang w:val="en-GB"/>
        </w:rPr>
        <w:t>s</w:t>
      </w:r>
      <w:r w:rsidR="00E52533">
        <w:rPr>
          <w:rFonts w:ascii="Arial" w:eastAsia="Times New Roman" w:hAnsi="Arial" w:cs="Arial"/>
          <w:noProof/>
          <w:color w:val="1F3864"/>
          <w:szCs w:val="36"/>
          <w:lang w:val="en-GB"/>
        </w:rPr>
        <w:t>k</w:t>
      </w:r>
      <w:r>
        <w:rPr>
          <w:rFonts w:ascii="Arial" w:eastAsia="Times New Roman" w:hAnsi="Arial" w:cs="Arial"/>
          <w:noProof/>
          <w:color w:val="1F3864"/>
          <w:szCs w:val="36"/>
          <w:lang w:val="en-GB"/>
        </w:rPr>
        <w:t xml:space="preserve">im jedinicama </w:t>
      </w:r>
    </w:p>
    <w:p w14:paraId="63156D19" w14:textId="77777777" w:rsidR="000131DE" w:rsidRPr="0055728E" w:rsidRDefault="000131DE" w:rsidP="0055728E">
      <w:pPr>
        <w:rPr>
          <w:rFonts w:ascii="Arial" w:hAnsi="Arial"/>
          <w:sz w:val="22"/>
          <w:szCs w:val="22"/>
          <w:lang w:eastAsia="hr-HR" w:bidi="ta-IN"/>
        </w:rPr>
      </w:pPr>
    </w:p>
    <w:p w14:paraId="1B8E5CB4" w14:textId="77777777" w:rsidR="000131DE" w:rsidRDefault="000131DE" w:rsidP="000131DE">
      <w:pPr>
        <w:rPr>
          <w:rFonts w:ascii="Arial" w:hAnsi="Arial" w:cs="Arial"/>
          <w:b/>
          <w:color w:val="1F3864"/>
          <w:szCs w:val="36"/>
          <w:lang w:val="en-GB"/>
        </w:rPr>
      </w:pPr>
      <w:bookmarkStart w:id="1" w:name="_Hlk65747879"/>
      <w:r w:rsidRPr="00A14BAA">
        <w:rPr>
          <w:rFonts w:ascii="Arial" w:hAnsi="Arial" w:cs="Arial"/>
          <w:b/>
          <w:color w:val="1F3864"/>
          <w:szCs w:val="36"/>
          <w:lang w:val="en-GB"/>
        </w:rPr>
        <w:t xml:space="preserve">Idealan kandidat: </w:t>
      </w:r>
    </w:p>
    <w:bookmarkEnd w:id="1"/>
    <w:p w14:paraId="7B3CCC8F" w14:textId="3E2EC7A2" w:rsidR="00767AD6" w:rsidRDefault="00767AD6" w:rsidP="00A14BAA">
      <w:pPr>
        <w:rPr>
          <w:rFonts w:ascii="Arial" w:hAnsi="Arial" w:cs="Arial"/>
          <w:b/>
          <w:color w:val="1F3864"/>
          <w:szCs w:val="36"/>
          <w:lang w:val="en-GB"/>
        </w:rPr>
      </w:pPr>
    </w:p>
    <w:p w14:paraId="6ACDAFB8" w14:textId="393E9B1E" w:rsidR="001648FB" w:rsidRPr="001C098B" w:rsidRDefault="006D3192" w:rsidP="001648FB">
      <w:pPr>
        <w:pStyle w:val="ListParagraph"/>
        <w:numPr>
          <w:ilvl w:val="0"/>
          <w:numId w:val="20"/>
        </w:numPr>
        <w:rPr>
          <w:rFonts w:ascii="Arial" w:hAnsi="Arial" w:cs="Arial"/>
          <w:color w:val="1F3864"/>
          <w:sz w:val="22"/>
          <w:szCs w:val="36"/>
          <w:lang w:val="en-GB"/>
        </w:rPr>
      </w:pPr>
      <w:r>
        <w:rPr>
          <w:rFonts w:ascii="Arial" w:hAnsi="Arial" w:cs="Arial"/>
          <w:color w:val="1F3864"/>
          <w:sz w:val="22"/>
          <w:szCs w:val="36"/>
          <w:lang w:val="en-GB"/>
        </w:rPr>
        <w:t>VSS/VŠS</w:t>
      </w:r>
      <w:r w:rsidR="001648FB" w:rsidRPr="001C098B">
        <w:rPr>
          <w:rFonts w:ascii="Arial" w:hAnsi="Arial" w:cs="Arial"/>
          <w:color w:val="1F3864"/>
          <w:sz w:val="22"/>
          <w:szCs w:val="36"/>
          <w:lang w:val="en-GB"/>
        </w:rPr>
        <w:t xml:space="preserve"> elektrotehničkog/ prirodoslovno-matematičkog/ informatičkog usmjerenja</w:t>
      </w:r>
    </w:p>
    <w:p w14:paraId="02AC817D" w14:textId="52560A44" w:rsidR="001C6AE3" w:rsidRDefault="00C72590" w:rsidP="001648FB">
      <w:pPr>
        <w:pStyle w:val="ListParagraph"/>
        <w:numPr>
          <w:ilvl w:val="0"/>
          <w:numId w:val="20"/>
        </w:numPr>
        <w:rPr>
          <w:rFonts w:ascii="Arial" w:hAnsi="Arial" w:cs="Arial"/>
          <w:color w:val="1F3864"/>
          <w:sz w:val="22"/>
          <w:szCs w:val="36"/>
          <w:lang w:val="en-GB"/>
        </w:rPr>
      </w:pPr>
      <w:r>
        <w:rPr>
          <w:rFonts w:ascii="Arial" w:hAnsi="Arial" w:cs="Arial"/>
          <w:color w:val="1F3864"/>
          <w:sz w:val="22"/>
          <w:szCs w:val="36"/>
          <w:lang w:val="en-GB"/>
        </w:rPr>
        <w:t xml:space="preserve">Oracle </w:t>
      </w:r>
      <w:r w:rsidR="001C6AE3">
        <w:rPr>
          <w:rFonts w:ascii="Arial" w:hAnsi="Arial" w:cs="Arial"/>
          <w:color w:val="1F3864"/>
          <w:sz w:val="22"/>
          <w:szCs w:val="36"/>
          <w:lang w:val="en-GB"/>
        </w:rPr>
        <w:t xml:space="preserve">PL/SQL programer </w:t>
      </w:r>
    </w:p>
    <w:p w14:paraId="3C5AEBD0" w14:textId="08AB99C8" w:rsidR="001C6AE3" w:rsidRDefault="009D014C" w:rsidP="001648FB">
      <w:pPr>
        <w:pStyle w:val="ListParagraph"/>
        <w:numPr>
          <w:ilvl w:val="0"/>
          <w:numId w:val="20"/>
        </w:numPr>
        <w:rPr>
          <w:rFonts w:ascii="Arial" w:hAnsi="Arial" w:cs="Arial"/>
          <w:color w:val="1F3864"/>
          <w:sz w:val="22"/>
          <w:szCs w:val="36"/>
          <w:lang w:val="en-GB"/>
        </w:rPr>
      </w:pPr>
      <w:r>
        <w:rPr>
          <w:rFonts w:ascii="Arial" w:hAnsi="Arial" w:cs="Arial"/>
          <w:color w:val="1F3864"/>
          <w:sz w:val="22"/>
          <w:szCs w:val="36"/>
          <w:lang w:val="en-GB"/>
        </w:rPr>
        <w:t>Dobrodošlo je p</w:t>
      </w:r>
      <w:r w:rsidR="001C6AE3">
        <w:rPr>
          <w:rFonts w:ascii="Arial" w:hAnsi="Arial" w:cs="Arial"/>
          <w:color w:val="1F3864"/>
          <w:sz w:val="22"/>
          <w:szCs w:val="36"/>
          <w:lang w:val="en-GB"/>
        </w:rPr>
        <w:t xml:space="preserve">oznavanje ili interes za </w:t>
      </w:r>
      <w:r w:rsidR="00EE06AA">
        <w:rPr>
          <w:rFonts w:ascii="Arial" w:hAnsi="Arial" w:cs="Arial"/>
          <w:color w:val="1F3864"/>
          <w:sz w:val="22"/>
          <w:szCs w:val="36"/>
          <w:lang w:val="en-GB"/>
        </w:rPr>
        <w:t>Postgres, ELK Stack, MongoDB</w:t>
      </w:r>
      <w:r w:rsidR="00BD5344">
        <w:rPr>
          <w:rFonts w:ascii="Arial" w:hAnsi="Arial" w:cs="Arial"/>
          <w:color w:val="1F3864"/>
          <w:sz w:val="22"/>
          <w:szCs w:val="36"/>
          <w:lang w:val="en-GB"/>
        </w:rPr>
        <w:t>, Kafka, Spark</w:t>
      </w:r>
    </w:p>
    <w:p w14:paraId="6FDB0F7D" w14:textId="7006C7E7" w:rsidR="001648FB" w:rsidRPr="001C098B" w:rsidRDefault="001C6AE3" w:rsidP="001648FB">
      <w:pPr>
        <w:pStyle w:val="ListParagraph"/>
        <w:numPr>
          <w:ilvl w:val="0"/>
          <w:numId w:val="20"/>
        </w:numPr>
        <w:rPr>
          <w:rFonts w:ascii="Arial" w:hAnsi="Arial" w:cs="Arial"/>
          <w:color w:val="1F3864"/>
          <w:sz w:val="22"/>
          <w:szCs w:val="36"/>
          <w:lang w:val="en-GB"/>
        </w:rPr>
      </w:pPr>
      <w:r>
        <w:rPr>
          <w:rFonts w:ascii="Arial" w:hAnsi="Arial" w:cs="Arial"/>
          <w:color w:val="1F3864"/>
          <w:sz w:val="22"/>
          <w:szCs w:val="36"/>
          <w:lang w:val="en-GB"/>
        </w:rPr>
        <w:t xml:space="preserve">Poželjno </w:t>
      </w:r>
      <w:r w:rsidR="001648FB" w:rsidRPr="001C098B">
        <w:rPr>
          <w:rFonts w:ascii="Arial" w:hAnsi="Arial" w:cs="Arial"/>
          <w:color w:val="1F3864"/>
          <w:sz w:val="22"/>
          <w:szCs w:val="36"/>
          <w:lang w:val="en-GB"/>
        </w:rPr>
        <w:t>radno iskustvo na istim ili sličnim poslovima</w:t>
      </w:r>
      <w:r>
        <w:rPr>
          <w:rFonts w:ascii="Arial" w:hAnsi="Arial" w:cs="Arial"/>
          <w:color w:val="1F3864"/>
          <w:sz w:val="22"/>
          <w:szCs w:val="36"/>
          <w:lang w:val="en-GB"/>
        </w:rPr>
        <w:t>, ali nije pre</w:t>
      </w:r>
      <w:r w:rsidR="004C06B0">
        <w:rPr>
          <w:rFonts w:ascii="Arial" w:hAnsi="Arial" w:cs="Arial"/>
          <w:color w:val="1F3864"/>
          <w:sz w:val="22"/>
          <w:szCs w:val="36"/>
          <w:lang w:val="en-GB"/>
        </w:rPr>
        <w:t>d</w:t>
      </w:r>
      <w:r>
        <w:rPr>
          <w:rFonts w:ascii="Arial" w:hAnsi="Arial" w:cs="Arial"/>
          <w:color w:val="1F3864"/>
          <w:sz w:val="22"/>
          <w:szCs w:val="36"/>
          <w:lang w:val="en-GB"/>
        </w:rPr>
        <w:t xml:space="preserve">uvjet </w:t>
      </w:r>
    </w:p>
    <w:p w14:paraId="33A85238" w14:textId="44B6783F" w:rsidR="001648FB" w:rsidRPr="009D014C" w:rsidRDefault="001648FB" w:rsidP="009D014C">
      <w:pPr>
        <w:pStyle w:val="ListParagraph"/>
        <w:numPr>
          <w:ilvl w:val="0"/>
          <w:numId w:val="20"/>
        </w:numPr>
        <w:rPr>
          <w:rFonts w:ascii="Arial" w:hAnsi="Arial" w:cs="Arial"/>
          <w:color w:val="1F3864"/>
          <w:sz w:val="22"/>
          <w:szCs w:val="36"/>
          <w:lang w:val="en-GB"/>
        </w:rPr>
      </w:pPr>
      <w:r w:rsidRPr="009D014C">
        <w:rPr>
          <w:rFonts w:ascii="Arial" w:hAnsi="Arial" w:cs="Arial"/>
          <w:color w:val="1F3864"/>
          <w:sz w:val="22"/>
          <w:szCs w:val="36"/>
          <w:lang w:val="en-GB"/>
        </w:rPr>
        <w:t>Samostalnost, odgovornost i proaktivnost u radu</w:t>
      </w:r>
    </w:p>
    <w:p w14:paraId="5B66EE1B" w14:textId="7106032A" w:rsidR="001648FB" w:rsidRPr="001C098B" w:rsidRDefault="001648FB" w:rsidP="001648FB">
      <w:pPr>
        <w:pStyle w:val="ListParagraph"/>
        <w:numPr>
          <w:ilvl w:val="0"/>
          <w:numId w:val="20"/>
        </w:numPr>
        <w:rPr>
          <w:rFonts w:ascii="Arial" w:hAnsi="Arial" w:cs="Arial"/>
          <w:color w:val="1F3864"/>
          <w:sz w:val="22"/>
          <w:szCs w:val="36"/>
          <w:lang w:val="en-GB"/>
        </w:rPr>
      </w:pPr>
      <w:r>
        <w:rPr>
          <w:rFonts w:ascii="Arial" w:hAnsi="Arial" w:cs="Arial"/>
          <w:color w:val="1F3864"/>
          <w:sz w:val="22"/>
          <w:szCs w:val="36"/>
          <w:lang w:val="en-GB"/>
        </w:rPr>
        <w:t>S</w:t>
      </w:r>
      <w:r w:rsidRPr="001C098B">
        <w:rPr>
          <w:rFonts w:ascii="Arial" w:hAnsi="Arial" w:cs="Arial"/>
          <w:color w:val="1F3864"/>
          <w:sz w:val="22"/>
          <w:szCs w:val="36"/>
          <w:lang w:val="en-GB"/>
        </w:rPr>
        <w:t>premnost na kontinuirano profesionalno usavršavanje</w:t>
      </w:r>
    </w:p>
    <w:p w14:paraId="16C971C1" w14:textId="386603B9" w:rsidR="001648FB" w:rsidRPr="001C098B" w:rsidRDefault="001648FB" w:rsidP="001648FB">
      <w:pPr>
        <w:pStyle w:val="ListParagraph"/>
        <w:numPr>
          <w:ilvl w:val="0"/>
          <w:numId w:val="20"/>
        </w:numPr>
        <w:rPr>
          <w:rFonts w:ascii="Arial" w:hAnsi="Arial" w:cs="Arial"/>
          <w:color w:val="1F3864"/>
          <w:sz w:val="22"/>
          <w:szCs w:val="36"/>
          <w:lang w:val="en-GB"/>
        </w:rPr>
      </w:pPr>
      <w:r>
        <w:rPr>
          <w:rFonts w:ascii="Arial" w:hAnsi="Arial" w:cs="Arial"/>
          <w:color w:val="1F3864"/>
          <w:sz w:val="22"/>
          <w:szCs w:val="36"/>
          <w:lang w:val="en-GB"/>
        </w:rPr>
        <w:t>A</w:t>
      </w:r>
      <w:r w:rsidRPr="001C098B">
        <w:rPr>
          <w:rFonts w:ascii="Arial" w:hAnsi="Arial" w:cs="Arial"/>
          <w:color w:val="1F3864"/>
          <w:sz w:val="22"/>
          <w:szCs w:val="36"/>
          <w:lang w:val="en-GB"/>
        </w:rPr>
        <w:t>ktivno korištenje engleskog jezika u govoru i pismu</w:t>
      </w:r>
    </w:p>
    <w:p w14:paraId="23AD5F2E" w14:textId="31A8EFE5" w:rsidR="00CB49E8" w:rsidRDefault="00CB49E8" w:rsidP="00A14BAA">
      <w:pPr>
        <w:rPr>
          <w:rFonts w:ascii="Arial" w:hAnsi="Arial" w:cs="Arial"/>
          <w:b/>
          <w:color w:val="1F3864"/>
          <w:szCs w:val="36"/>
          <w:lang w:val="en-GB"/>
        </w:rPr>
      </w:pPr>
    </w:p>
    <w:p w14:paraId="3907E860" w14:textId="1C16EB0B" w:rsidR="001648FB" w:rsidRDefault="001648FB" w:rsidP="00A14BAA">
      <w:pPr>
        <w:rPr>
          <w:rFonts w:ascii="Arial" w:hAnsi="Arial" w:cs="Arial"/>
          <w:b/>
          <w:color w:val="1F3864"/>
          <w:szCs w:val="36"/>
          <w:lang w:val="en-GB"/>
        </w:rPr>
      </w:pPr>
    </w:p>
    <w:p w14:paraId="3643CD74" w14:textId="622DA76A" w:rsidR="00DC6571" w:rsidRDefault="00DC6571" w:rsidP="00A14BAA">
      <w:pPr>
        <w:rPr>
          <w:rFonts w:ascii="Arial" w:hAnsi="Arial" w:cs="Arial"/>
          <w:b/>
          <w:color w:val="1F3864"/>
          <w:szCs w:val="36"/>
          <w:lang w:val="en-GB"/>
        </w:rPr>
      </w:pPr>
    </w:p>
    <w:p w14:paraId="0C7C8A44" w14:textId="77777777" w:rsidR="00DC6571" w:rsidRDefault="00DC6571" w:rsidP="00A14BAA">
      <w:pPr>
        <w:rPr>
          <w:rFonts w:ascii="Arial" w:hAnsi="Arial" w:cs="Arial"/>
          <w:b/>
          <w:color w:val="1F3864"/>
          <w:szCs w:val="36"/>
          <w:lang w:val="en-GB"/>
        </w:rPr>
      </w:pPr>
    </w:p>
    <w:p w14:paraId="16FF7F89" w14:textId="77777777" w:rsidR="000131DE" w:rsidRPr="00A14BAA" w:rsidRDefault="000131DE" w:rsidP="000131DE">
      <w:pPr>
        <w:rPr>
          <w:rFonts w:ascii="Arial" w:hAnsi="Arial" w:cs="Arial"/>
          <w:b/>
          <w:color w:val="1F3864"/>
          <w:szCs w:val="36"/>
          <w:lang w:val="en-GB"/>
        </w:rPr>
      </w:pPr>
      <w:bookmarkStart w:id="2" w:name="_Hlk65747892"/>
      <w:r w:rsidRPr="00A14BAA">
        <w:rPr>
          <w:rFonts w:ascii="Arial" w:hAnsi="Arial" w:cs="Arial"/>
          <w:b/>
          <w:color w:val="1F3864"/>
          <w:szCs w:val="36"/>
          <w:lang w:val="en-GB"/>
        </w:rPr>
        <w:lastRenderedPageBreak/>
        <w:t>Naša ponuda:</w:t>
      </w:r>
    </w:p>
    <w:p w14:paraId="189F8034" w14:textId="77777777" w:rsidR="00A14BAA" w:rsidRPr="00A14BAA" w:rsidRDefault="00A14BAA" w:rsidP="00A14BAA">
      <w:pPr>
        <w:rPr>
          <w:rFonts w:ascii="Arial" w:hAnsi="Arial" w:cs="Arial"/>
          <w:b/>
          <w:color w:val="1F3864"/>
          <w:szCs w:val="36"/>
          <w:lang w:val="en-GB"/>
        </w:rPr>
      </w:pPr>
    </w:p>
    <w:bookmarkEnd w:id="2"/>
    <w:p w14:paraId="4D3995D4" w14:textId="77777777" w:rsidR="009F24D0" w:rsidRPr="009F24D0" w:rsidRDefault="009F24D0" w:rsidP="009F24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1F3864"/>
          <w:sz w:val="22"/>
          <w:szCs w:val="36"/>
          <w:lang w:val="en-GB"/>
        </w:rPr>
      </w:pPr>
      <w:r w:rsidRPr="009F24D0">
        <w:rPr>
          <w:rFonts w:ascii="Arial" w:hAnsi="Arial" w:cs="Arial"/>
          <w:color w:val="1F3864"/>
          <w:sz w:val="22"/>
          <w:szCs w:val="36"/>
          <w:lang w:val="en-GB"/>
        </w:rPr>
        <w:t>Mogućnost stručnog usavršavanja i profesionalnog razvoja</w:t>
      </w:r>
    </w:p>
    <w:p w14:paraId="3535BF55" w14:textId="77777777" w:rsidR="009F24D0" w:rsidRPr="009F24D0" w:rsidRDefault="009F24D0" w:rsidP="009F24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1F3864"/>
          <w:sz w:val="22"/>
          <w:szCs w:val="36"/>
          <w:lang w:val="en-GB"/>
        </w:rPr>
      </w:pPr>
      <w:r w:rsidRPr="009F24D0">
        <w:rPr>
          <w:rFonts w:ascii="Arial" w:hAnsi="Arial" w:cs="Arial"/>
          <w:color w:val="1F3864"/>
          <w:sz w:val="22"/>
          <w:szCs w:val="36"/>
          <w:lang w:val="en-GB"/>
        </w:rPr>
        <w:t>Podrška od strane kolega i voditelja te ugodna radna atmosfera</w:t>
      </w:r>
    </w:p>
    <w:p w14:paraId="69F9E722" w14:textId="77777777" w:rsidR="009F24D0" w:rsidRPr="009F24D0" w:rsidRDefault="009F24D0" w:rsidP="009F24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1F3864"/>
          <w:sz w:val="22"/>
          <w:szCs w:val="36"/>
          <w:lang w:val="en-GB"/>
        </w:rPr>
      </w:pPr>
      <w:r w:rsidRPr="009F24D0">
        <w:rPr>
          <w:rFonts w:ascii="Arial" w:hAnsi="Arial" w:cs="Arial"/>
          <w:color w:val="1F3864"/>
          <w:sz w:val="22"/>
          <w:szCs w:val="36"/>
          <w:lang w:val="en-GB"/>
        </w:rPr>
        <w:t>Kontinuirane eksterne i interne edukacije te dijeljenje znanja s vrsnim stručnjacima</w:t>
      </w:r>
    </w:p>
    <w:p w14:paraId="3324F997" w14:textId="77777777" w:rsidR="009F24D0" w:rsidRPr="009F24D0" w:rsidRDefault="009F24D0" w:rsidP="009F24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1F3864"/>
          <w:sz w:val="22"/>
          <w:szCs w:val="36"/>
          <w:lang w:val="en-GB"/>
        </w:rPr>
      </w:pPr>
      <w:r w:rsidRPr="009F24D0">
        <w:rPr>
          <w:rFonts w:ascii="Arial" w:hAnsi="Arial" w:cs="Arial"/>
          <w:color w:val="1F3864"/>
          <w:sz w:val="22"/>
          <w:szCs w:val="36"/>
          <w:lang w:val="en-GB"/>
        </w:rPr>
        <w:t xml:space="preserve">Poticajno nagrađivanje rezultata </w:t>
      </w:r>
    </w:p>
    <w:p w14:paraId="2C87E176" w14:textId="77777777" w:rsidR="009F24D0" w:rsidRPr="009F24D0" w:rsidRDefault="009F24D0" w:rsidP="009F24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1F3864"/>
          <w:sz w:val="22"/>
          <w:szCs w:val="36"/>
          <w:lang w:val="en-GB"/>
        </w:rPr>
      </w:pPr>
      <w:r w:rsidRPr="009F24D0">
        <w:rPr>
          <w:rFonts w:ascii="Arial" w:hAnsi="Arial" w:cs="Arial"/>
          <w:color w:val="1F3864"/>
          <w:sz w:val="22"/>
          <w:szCs w:val="36"/>
          <w:lang w:val="en-GB"/>
        </w:rPr>
        <w:t>Raznovrsne pogodnosti (plaćeni mjesečni prijevoz i prehrana, uskrsnica, regres, božićnica, dar za dijete, dar za zaposlenike, godišnji sistematski pregled, dopunsko zdravstveno osiguranje i dr.)</w:t>
      </w:r>
    </w:p>
    <w:p w14:paraId="73E129E8" w14:textId="77777777" w:rsidR="009F24D0" w:rsidRPr="009F24D0" w:rsidRDefault="009F24D0" w:rsidP="009F24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1F3864"/>
          <w:sz w:val="22"/>
          <w:szCs w:val="36"/>
          <w:lang w:val="en-GB"/>
        </w:rPr>
      </w:pPr>
      <w:r w:rsidRPr="009F24D0">
        <w:rPr>
          <w:rFonts w:ascii="Arial" w:hAnsi="Arial" w:cs="Arial"/>
          <w:color w:val="1F3864"/>
          <w:sz w:val="22"/>
          <w:szCs w:val="36"/>
          <w:lang w:val="en-GB"/>
        </w:rPr>
        <w:t>Godišnja uplata poslodavca u Erste zatvoreni dobrovoljni mirovinski fond</w:t>
      </w:r>
    </w:p>
    <w:p w14:paraId="20119268" w14:textId="77777777" w:rsidR="009F24D0" w:rsidRPr="009F24D0" w:rsidRDefault="009F24D0" w:rsidP="009F24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1F3864"/>
          <w:sz w:val="22"/>
          <w:szCs w:val="36"/>
          <w:lang w:val="en-GB"/>
        </w:rPr>
      </w:pPr>
      <w:r w:rsidRPr="009F24D0">
        <w:rPr>
          <w:rFonts w:ascii="Arial" w:hAnsi="Arial" w:cs="Arial"/>
          <w:color w:val="1F3864"/>
          <w:sz w:val="22"/>
          <w:szCs w:val="36"/>
          <w:lang w:val="en-GB"/>
        </w:rPr>
        <w:t xml:space="preserve">Program dodjele dionica Erste Grupe zaposlenicima </w:t>
      </w:r>
    </w:p>
    <w:p w14:paraId="5D2A73A0" w14:textId="77777777" w:rsidR="009F24D0" w:rsidRPr="009F24D0" w:rsidRDefault="009F24D0" w:rsidP="009F24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1F3864"/>
          <w:sz w:val="22"/>
          <w:szCs w:val="36"/>
          <w:lang w:val="en-GB"/>
        </w:rPr>
      </w:pPr>
      <w:r w:rsidRPr="009F24D0">
        <w:rPr>
          <w:rFonts w:ascii="Arial" w:hAnsi="Arial" w:cs="Arial"/>
          <w:color w:val="1F3864"/>
          <w:sz w:val="22"/>
          <w:szCs w:val="36"/>
          <w:lang w:val="en-GB"/>
        </w:rPr>
        <w:t>Osiguran biciklarnik u prostorima kompanije</w:t>
      </w:r>
    </w:p>
    <w:p w14:paraId="40A2A4C8" w14:textId="77777777" w:rsidR="009F24D0" w:rsidRPr="009F24D0" w:rsidRDefault="009F24D0" w:rsidP="009F24D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1F3864"/>
          <w:sz w:val="22"/>
          <w:szCs w:val="36"/>
          <w:lang w:val="en-GB"/>
        </w:rPr>
      </w:pPr>
      <w:r w:rsidRPr="009F24D0">
        <w:rPr>
          <w:rFonts w:ascii="Arial" w:hAnsi="Arial" w:cs="Arial"/>
          <w:color w:val="1F3864"/>
          <w:sz w:val="22"/>
          <w:szCs w:val="36"/>
          <w:lang w:val="en-GB"/>
        </w:rPr>
        <w:t>Fleksibilno radno vrijeme (klizni početak i kraj radnog vremena, rad od kuće i mogućnost kraćeg rada petkom)</w:t>
      </w:r>
    </w:p>
    <w:p w14:paraId="72F9F36F" w14:textId="77777777" w:rsidR="00415869" w:rsidRPr="00415869" w:rsidRDefault="00415869" w:rsidP="00415869">
      <w:pPr>
        <w:rPr>
          <w:rFonts w:ascii="Arial" w:hAnsi="Arial" w:cs="Arial"/>
          <w:color w:val="1F3864"/>
          <w:sz w:val="22"/>
          <w:szCs w:val="36"/>
          <w:lang w:val="en-GB"/>
        </w:rPr>
      </w:pPr>
    </w:p>
    <w:p w14:paraId="58E59246" w14:textId="7A295D5F" w:rsidR="004B6F02" w:rsidRDefault="004B6F02" w:rsidP="009D06B0">
      <w:pPr>
        <w:jc w:val="both"/>
        <w:rPr>
          <w:rFonts w:ascii="Arial" w:hAnsi="Arial" w:cs="Arial"/>
          <w:bCs/>
          <w:sz w:val="22"/>
          <w:szCs w:val="22"/>
        </w:rPr>
      </w:pPr>
    </w:p>
    <w:p w14:paraId="1FEFEC77" w14:textId="77777777" w:rsidR="004B6F02" w:rsidRDefault="004B6F02" w:rsidP="009D06B0">
      <w:pPr>
        <w:jc w:val="both"/>
        <w:rPr>
          <w:rFonts w:ascii="Arial" w:hAnsi="Arial" w:cs="Arial"/>
          <w:bCs/>
          <w:sz w:val="22"/>
          <w:szCs w:val="22"/>
        </w:rPr>
      </w:pPr>
    </w:p>
    <w:p w14:paraId="46FCD7D6" w14:textId="77777777" w:rsidR="00A14BAA" w:rsidRPr="00A14BAA" w:rsidRDefault="00A14BAA" w:rsidP="00A14BAA">
      <w:pPr>
        <w:jc w:val="both"/>
        <w:rPr>
          <w:rFonts w:ascii="Arial" w:hAnsi="Arial" w:cs="Arial"/>
          <w:lang w:eastAsia="hr-HR"/>
        </w:rPr>
      </w:pPr>
    </w:p>
    <w:p w14:paraId="6CF0F785" w14:textId="77777777" w:rsidR="00A14BAA" w:rsidRPr="00A14BAA" w:rsidRDefault="00A14BAA" w:rsidP="00A14BAA">
      <w:pPr>
        <w:jc w:val="both"/>
        <w:rPr>
          <w:rFonts w:ascii="Arial" w:hAnsi="Arial" w:cs="Arial"/>
          <w:color w:val="FF0000"/>
        </w:rPr>
      </w:pPr>
    </w:p>
    <w:p w14:paraId="40469BD3" w14:textId="20563619" w:rsidR="009F24D0" w:rsidRPr="00BA0FE5" w:rsidRDefault="009F24D0" w:rsidP="009F24D0">
      <w:pPr>
        <w:rPr>
          <w:rFonts w:ascii="Arial" w:hAnsi="Arial" w:cs="Arial"/>
          <w:bCs/>
          <w:color w:val="002060"/>
          <w:sz w:val="22"/>
          <w:szCs w:val="22"/>
        </w:rPr>
      </w:pPr>
      <w:bookmarkStart w:id="3" w:name="_Hlk65747906"/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Ako ste zainteresirani i motivirani priključiti se uspješnoj IT kompaniji koja djeluje u području kartičnog procesiranja molimo vas da uputite svoju zamolbu i životopis do </w:t>
      </w:r>
      <w:r w:rsidRPr="009F24D0">
        <w:rPr>
          <w:rFonts w:ascii="Arial" w:hAnsi="Arial" w:cs="Arial"/>
          <w:b/>
          <w:color w:val="002060"/>
          <w:sz w:val="22"/>
          <w:szCs w:val="22"/>
        </w:rPr>
        <w:t>12.05.2022</w:t>
      </w:r>
      <w:r w:rsidRPr="00CB49E8">
        <w:rPr>
          <w:rFonts w:ascii="Arial" w:hAnsi="Arial" w:cs="Arial"/>
          <w:b/>
          <w:color w:val="002060"/>
          <w:sz w:val="22"/>
          <w:szCs w:val="22"/>
        </w:rPr>
        <w:t>.</w:t>
      </w:r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godine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 putem linka </w:t>
      </w:r>
      <w:hyperlink r:id="rId9" w:history="1">
        <w:r w:rsidR="00B42336">
          <w:rPr>
            <w:rStyle w:val="Hyperlink"/>
            <w:rFonts w:ascii="Arial" w:hAnsi="Arial" w:cs="Arial"/>
            <w:bCs/>
            <w:sz w:val="22"/>
            <w:szCs w:val="22"/>
          </w:rPr>
          <w:t>Mlađi/Specijalist IT sustava</w:t>
        </w:r>
      </w:hyperlink>
      <w:r>
        <w:rPr>
          <w:rFonts w:ascii="Arial" w:hAnsi="Arial" w:cs="Arial"/>
          <w:bCs/>
          <w:color w:val="002060"/>
          <w:sz w:val="22"/>
          <w:szCs w:val="22"/>
        </w:rPr>
        <w:t>.</w:t>
      </w:r>
    </w:p>
    <w:p w14:paraId="0E01F95C" w14:textId="77777777" w:rsidR="000131DE" w:rsidRPr="00BA0FE5" w:rsidRDefault="000131DE" w:rsidP="000131DE">
      <w:pPr>
        <w:rPr>
          <w:rFonts w:ascii="Arial" w:hAnsi="Arial" w:cs="Arial"/>
          <w:bCs/>
          <w:color w:val="002060"/>
          <w:sz w:val="22"/>
          <w:szCs w:val="22"/>
        </w:rPr>
      </w:pPr>
    </w:p>
    <w:p w14:paraId="7CC80381" w14:textId="6CAA2215" w:rsidR="000131DE" w:rsidRPr="00BA0FE5" w:rsidRDefault="000131DE" w:rsidP="000131DE">
      <w:pPr>
        <w:rPr>
          <w:rFonts w:ascii="Arial" w:hAnsi="Arial" w:cs="Arial"/>
          <w:bCs/>
          <w:color w:val="002060"/>
          <w:sz w:val="22"/>
          <w:szCs w:val="22"/>
        </w:rPr>
      </w:pPr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Za sve dodatne informacije možete kontaktirati Direkciju ljudskih potencijala na </w:t>
      </w:r>
      <w:hyperlink r:id="rId10" w:history="1">
        <w:r w:rsidRPr="00BA0FE5">
          <w:rPr>
            <w:rStyle w:val="Hyperlink"/>
            <w:rFonts w:ascii="Arial" w:hAnsi="Arial" w:cs="Arial"/>
            <w:bCs/>
            <w:color w:val="002060"/>
            <w:sz w:val="22"/>
            <w:szCs w:val="22"/>
          </w:rPr>
          <w:t>hr@egcp.com</w:t>
        </w:r>
      </w:hyperlink>
      <w:r w:rsidRPr="00BA0FE5">
        <w:rPr>
          <w:rFonts w:ascii="Arial" w:hAnsi="Arial" w:cs="Arial"/>
          <w:bCs/>
          <w:color w:val="002060"/>
          <w:sz w:val="22"/>
          <w:szCs w:val="22"/>
        </w:rPr>
        <w:t xml:space="preserve"> ili posjetite našu </w:t>
      </w:r>
      <w:hyperlink r:id="rId11" w:history="1">
        <w:r w:rsidR="00415869">
          <w:rPr>
            <w:rStyle w:val="Hyperlink"/>
            <w:rFonts w:ascii="Arial" w:hAnsi="Arial"/>
            <w:sz w:val="22"/>
            <w:szCs w:val="22"/>
            <w:lang w:val="en-GB"/>
          </w:rPr>
          <w:t>web stranicu</w:t>
        </w:r>
      </w:hyperlink>
      <w:r w:rsidRPr="00BA0FE5">
        <w:rPr>
          <w:rFonts w:ascii="Arial" w:hAnsi="Arial" w:cs="Arial"/>
          <w:bCs/>
          <w:color w:val="002060"/>
          <w:sz w:val="22"/>
          <w:szCs w:val="22"/>
        </w:rPr>
        <w:t>.</w:t>
      </w:r>
    </w:p>
    <w:bookmarkEnd w:id="3"/>
    <w:p w14:paraId="7354A4CC" w14:textId="77777777" w:rsidR="00A14BAA" w:rsidRPr="00A14BAA" w:rsidRDefault="00A14BAA" w:rsidP="00A14BAA">
      <w:pPr>
        <w:jc w:val="both"/>
        <w:rPr>
          <w:rFonts w:ascii="Arial" w:hAnsi="Arial" w:cs="Arial"/>
          <w:color w:val="FF0000"/>
        </w:rPr>
      </w:pPr>
    </w:p>
    <w:p w14:paraId="11430D24" w14:textId="77777777" w:rsidR="00A14BAA" w:rsidRPr="00A14BAA" w:rsidRDefault="00A14BAA" w:rsidP="00A14BAA">
      <w:pPr>
        <w:jc w:val="both"/>
        <w:rPr>
          <w:rFonts w:ascii="Arial" w:hAnsi="Arial" w:cs="Arial"/>
          <w:color w:val="FF0000"/>
        </w:rPr>
      </w:pPr>
    </w:p>
    <w:p w14:paraId="545BC843" w14:textId="77777777" w:rsidR="00A14BAA" w:rsidRDefault="00A14BAA" w:rsidP="009D06B0">
      <w:pPr>
        <w:jc w:val="both"/>
        <w:rPr>
          <w:rFonts w:ascii="Arial" w:hAnsi="Arial" w:cs="Arial"/>
          <w:bCs/>
          <w:sz w:val="22"/>
          <w:szCs w:val="22"/>
        </w:rPr>
      </w:pPr>
    </w:p>
    <w:sectPr w:rsidR="00A14BAA" w:rsidSect="00252478">
      <w:pgSz w:w="12240" w:h="15840"/>
      <w:pgMar w:top="1258" w:right="1620" w:bottom="107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01C6" w14:textId="77777777" w:rsidR="00C334E7" w:rsidRDefault="00C334E7">
      <w:r>
        <w:separator/>
      </w:r>
    </w:p>
  </w:endnote>
  <w:endnote w:type="continuationSeparator" w:id="0">
    <w:p w14:paraId="4635D9CA" w14:textId="77777777" w:rsidR="00C334E7" w:rsidRDefault="00C3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DA03" w14:textId="77777777" w:rsidR="00C334E7" w:rsidRDefault="00C334E7">
      <w:r>
        <w:separator/>
      </w:r>
    </w:p>
  </w:footnote>
  <w:footnote w:type="continuationSeparator" w:id="0">
    <w:p w14:paraId="6B11EF31" w14:textId="77777777" w:rsidR="00C334E7" w:rsidRDefault="00C3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15"/>
    <w:multiLevelType w:val="hybridMultilevel"/>
    <w:tmpl w:val="CC9CF7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F88"/>
    <w:multiLevelType w:val="hybridMultilevel"/>
    <w:tmpl w:val="3E2222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60A2"/>
    <w:multiLevelType w:val="hybridMultilevel"/>
    <w:tmpl w:val="BED20A46"/>
    <w:lvl w:ilvl="0" w:tplc="F71E0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hr-H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C69C9"/>
    <w:multiLevelType w:val="hybridMultilevel"/>
    <w:tmpl w:val="2CC03350"/>
    <w:lvl w:ilvl="0" w:tplc="38A4727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C7"/>
    <w:multiLevelType w:val="hybridMultilevel"/>
    <w:tmpl w:val="2390AD7C"/>
    <w:lvl w:ilvl="0" w:tplc="64A46E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349A2"/>
    <w:multiLevelType w:val="hybridMultilevel"/>
    <w:tmpl w:val="212E5366"/>
    <w:lvl w:ilvl="0" w:tplc="041A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51E10FE"/>
    <w:multiLevelType w:val="hybridMultilevel"/>
    <w:tmpl w:val="1E667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5F59"/>
    <w:multiLevelType w:val="hybridMultilevel"/>
    <w:tmpl w:val="2C38E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FD3"/>
    <w:multiLevelType w:val="hybridMultilevel"/>
    <w:tmpl w:val="9D6A94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961D1"/>
    <w:multiLevelType w:val="hybridMultilevel"/>
    <w:tmpl w:val="AF62AF42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6CC23CB"/>
    <w:multiLevelType w:val="multilevel"/>
    <w:tmpl w:val="964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22AB6"/>
    <w:multiLevelType w:val="hybridMultilevel"/>
    <w:tmpl w:val="8200B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619C9"/>
    <w:multiLevelType w:val="hybridMultilevel"/>
    <w:tmpl w:val="B34E6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D2442"/>
    <w:multiLevelType w:val="hybridMultilevel"/>
    <w:tmpl w:val="6A164350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D9F2E5D"/>
    <w:multiLevelType w:val="hybridMultilevel"/>
    <w:tmpl w:val="C696E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A108D"/>
    <w:multiLevelType w:val="hybridMultilevel"/>
    <w:tmpl w:val="65106C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B86A43"/>
    <w:multiLevelType w:val="hybridMultilevel"/>
    <w:tmpl w:val="D29C5BAC"/>
    <w:lvl w:ilvl="0" w:tplc="38A4727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692479">
    <w:abstractNumId w:val="4"/>
  </w:num>
  <w:num w:numId="2" w16cid:durableId="1190340651">
    <w:abstractNumId w:val="3"/>
  </w:num>
  <w:num w:numId="3" w16cid:durableId="618561500">
    <w:abstractNumId w:val="16"/>
  </w:num>
  <w:num w:numId="4" w16cid:durableId="302320390">
    <w:abstractNumId w:val="3"/>
  </w:num>
  <w:num w:numId="5" w16cid:durableId="10454457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532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313530">
    <w:abstractNumId w:val="5"/>
  </w:num>
  <w:num w:numId="8" w16cid:durableId="491795737">
    <w:abstractNumId w:val="1"/>
  </w:num>
  <w:num w:numId="9" w16cid:durableId="813596283">
    <w:abstractNumId w:val="0"/>
  </w:num>
  <w:num w:numId="10" w16cid:durableId="1650866917">
    <w:abstractNumId w:val="11"/>
  </w:num>
  <w:num w:numId="11" w16cid:durableId="1957985759">
    <w:abstractNumId w:val="14"/>
  </w:num>
  <w:num w:numId="12" w16cid:durableId="1284582686">
    <w:abstractNumId w:val="11"/>
  </w:num>
  <w:num w:numId="13" w16cid:durableId="1047026084">
    <w:abstractNumId w:val="6"/>
  </w:num>
  <w:num w:numId="14" w16cid:durableId="1952665551">
    <w:abstractNumId w:val="10"/>
  </w:num>
  <w:num w:numId="15" w16cid:durableId="2095321076">
    <w:abstractNumId w:val="13"/>
  </w:num>
  <w:num w:numId="16" w16cid:durableId="386269763">
    <w:abstractNumId w:val="9"/>
  </w:num>
  <w:num w:numId="17" w16cid:durableId="684096636">
    <w:abstractNumId w:val="15"/>
  </w:num>
  <w:num w:numId="18" w16cid:durableId="1626810862">
    <w:abstractNumId w:val="12"/>
  </w:num>
  <w:num w:numId="19" w16cid:durableId="2130972095">
    <w:abstractNumId w:val="8"/>
  </w:num>
  <w:num w:numId="20" w16cid:durableId="2108310956">
    <w:abstractNumId w:val="7"/>
  </w:num>
  <w:num w:numId="21" w16cid:durableId="7379395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78"/>
    <w:rsid w:val="0000340C"/>
    <w:rsid w:val="000131DE"/>
    <w:rsid w:val="000464D0"/>
    <w:rsid w:val="000476C3"/>
    <w:rsid w:val="000528FF"/>
    <w:rsid w:val="0006013C"/>
    <w:rsid w:val="000610DD"/>
    <w:rsid w:val="000752AF"/>
    <w:rsid w:val="00093711"/>
    <w:rsid w:val="000A18A9"/>
    <w:rsid w:val="000D2AF6"/>
    <w:rsid w:val="00101351"/>
    <w:rsid w:val="0010222D"/>
    <w:rsid w:val="00145064"/>
    <w:rsid w:val="001648FB"/>
    <w:rsid w:val="00170E86"/>
    <w:rsid w:val="00192A0C"/>
    <w:rsid w:val="0019776E"/>
    <w:rsid w:val="001B6CD8"/>
    <w:rsid w:val="001C6AE3"/>
    <w:rsid w:val="001D2B82"/>
    <w:rsid w:val="00233459"/>
    <w:rsid w:val="00236AA7"/>
    <w:rsid w:val="00251DC2"/>
    <w:rsid w:val="00252478"/>
    <w:rsid w:val="002563D1"/>
    <w:rsid w:val="002721D4"/>
    <w:rsid w:val="00286FF3"/>
    <w:rsid w:val="002927FB"/>
    <w:rsid w:val="0029284A"/>
    <w:rsid w:val="002B1300"/>
    <w:rsid w:val="002B2B85"/>
    <w:rsid w:val="002B79FF"/>
    <w:rsid w:val="002F0BCD"/>
    <w:rsid w:val="003017F1"/>
    <w:rsid w:val="003200A8"/>
    <w:rsid w:val="003309AA"/>
    <w:rsid w:val="003339EB"/>
    <w:rsid w:val="00352F93"/>
    <w:rsid w:val="00362129"/>
    <w:rsid w:val="003C78AD"/>
    <w:rsid w:val="003D67A8"/>
    <w:rsid w:val="003F5B0E"/>
    <w:rsid w:val="00414643"/>
    <w:rsid w:val="00415869"/>
    <w:rsid w:val="004524B2"/>
    <w:rsid w:val="00454F42"/>
    <w:rsid w:val="00475C6A"/>
    <w:rsid w:val="00484AB8"/>
    <w:rsid w:val="004B6F02"/>
    <w:rsid w:val="004C06B0"/>
    <w:rsid w:val="004E392B"/>
    <w:rsid w:val="004E7553"/>
    <w:rsid w:val="004F02CF"/>
    <w:rsid w:val="00521671"/>
    <w:rsid w:val="0055728E"/>
    <w:rsid w:val="0057269C"/>
    <w:rsid w:val="005D1A74"/>
    <w:rsid w:val="005E1579"/>
    <w:rsid w:val="005E7BE0"/>
    <w:rsid w:val="005F2FF4"/>
    <w:rsid w:val="00642E13"/>
    <w:rsid w:val="0068037D"/>
    <w:rsid w:val="00682BD1"/>
    <w:rsid w:val="00690E2D"/>
    <w:rsid w:val="006910D0"/>
    <w:rsid w:val="0069714B"/>
    <w:rsid w:val="006A1429"/>
    <w:rsid w:val="006C1E80"/>
    <w:rsid w:val="006D0C69"/>
    <w:rsid w:val="006D3192"/>
    <w:rsid w:val="006E602A"/>
    <w:rsid w:val="006F525E"/>
    <w:rsid w:val="00713CC2"/>
    <w:rsid w:val="007335F4"/>
    <w:rsid w:val="007626E9"/>
    <w:rsid w:val="00767AD6"/>
    <w:rsid w:val="007819A4"/>
    <w:rsid w:val="00783AB2"/>
    <w:rsid w:val="00785376"/>
    <w:rsid w:val="0078650A"/>
    <w:rsid w:val="00791EB4"/>
    <w:rsid w:val="007A4603"/>
    <w:rsid w:val="007A478F"/>
    <w:rsid w:val="007A610F"/>
    <w:rsid w:val="007D0785"/>
    <w:rsid w:val="00810317"/>
    <w:rsid w:val="008225FA"/>
    <w:rsid w:val="0082342E"/>
    <w:rsid w:val="00850DB0"/>
    <w:rsid w:val="0089563C"/>
    <w:rsid w:val="008E10A3"/>
    <w:rsid w:val="008F372A"/>
    <w:rsid w:val="009202B3"/>
    <w:rsid w:val="00924D5F"/>
    <w:rsid w:val="009772E9"/>
    <w:rsid w:val="009B7302"/>
    <w:rsid w:val="009D014C"/>
    <w:rsid w:val="009D06B0"/>
    <w:rsid w:val="009D51ED"/>
    <w:rsid w:val="009F24D0"/>
    <w:rsid w:val="00A037B9"/>
    <w:rsid w:val="00A14BAA"/>
    <w:rsid w:val="00A2140B"/>
    <w:rsid w:val="00A23935"/>
    <w:rsid w:val="00A5740F"/>
    <w:rsid w:val="00A60662"/>
    <w:rsid w:val="00A7587B"/>
    <w:rsid w:val="00A8252B"/>
    <w:rsid w:val="00A93A3A"/>
    <w:rsid w:val="00AA7318"/>
    <w:rsid w:val="00AC6BE8"/>
    <w:rsid w:val="00AF40BC"/>
    <w:rsid w:val="00B0003A"/>
    <w:rsid w:val="00B21256"/>
    <w:rsid w:val="00B34106"/>
    <w:rsid w:val="00B37D6D"/>
    <w:rsid w:val="00B42336"/>
    <w:rsid w:val="00B675D4"/>
    <w:rsid w:val="00B87B38"/>
    <w:rsid w:val="00BA0FE5"/>
    <w:rsid w:val="00BA7E37"/>
    <w:rsid w:val="00BB2D01"/>
    <w:rsid w:val="00BB70B9"/>
    <w:rsid w:val="00BD5344"/>
    <w:rsid w:val="00BE1FD1"/>
    <w:rsid w:val="00C02753"/>
    <w:rsid w:val="00C02C0A"/>
    <w:rsid w:val="00C2063D"/>
    <w:rsid w:val="00C21286"/>
    <w:rsid w:val="00C2428B"/>
    <w:rsid w:val="00C334E7"/>
    <w:rsid w:val="00C46CE4"/>
    <w:rsid w:val="00C65123"/>
    <w:rsid w:val="00C72590"/>
    <w:rsid w:val="00CB49E8"/>
    <w:rsid w:val="00CB5FBE"/>
    <w:rsid w:val="00CD16BF"/>
    <w:rsid w:val="00CE1177"/>
    <w:rsid w:val="00D02BFC"/>
    <w:rsid w:val="00D670B2"/>
    <w:rsid w:val="00D9619D"/>
    <w:rsid w:val="00DC6571"/>
    <w:rsid w:val="00DF768A"/>
    <w:rsid w:val="00E123EB"/>
    <w:rsid w:val="00E131D2"/>
    <w:rsid w:val="00E321D9"/>
    <w:rsid w:val="00E33325"/>
    <w:rsid w:val="00E335CF"/>
    <w:rsid w:val="00E45C02"/>
    <w:rsid w:val="00E52533"/>
    <w:rsid w:val="00E75270"/>
    <w:rsid w:val="00EA30BE"/>
    <w:rsid w:val="00EB698F"/>
    <w:rsid w:val="00EB7071"/>
    <w:rsid w:val="00EC274F"/>
    <w:rsid w:val="00EC59F4"/>
    <w:rsid w:val="00EE06AA"/>
    <w:rsid w:val="00EE2E2C"/>
    <w:rsid w:val="00EE679A"/>
    <w:rsid w:val="00F14024"/>
    <w:rsid w:val="00F16EB4"/>
    <w:rsid w:val="00F562BA"/>
    <w:rsid w:val="00F63455"/>
    <w:rsid w:val="00F66288"/>
    <w:rsid w:val="00F75C74"/>
    <w:rsid w:val="00F94833"/>
    <w:rsid w:val="00FA7E6C"/>
    <w:rsid w:val="00FD069C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7A5C"/>
  <w15:docId w15:val="{55811164-A985-46A7-8EF0-3BFBD8C4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478"/>
    <w:rPr>
      <w:noProof/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52478"/>
    <w:rPr>
      <w:i/>
      <w:iCs/>
    </w:rPr>
  </w:style>
  <w:style w:type="character" w:styleId="Hyperlink">
    <w:name w:val="Hyperlink"/>
    <w:rsid w:val="0025247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F768A"/>
  </w:style>
  <w:style w:type="paragraph" w:styleId="ListParagraph">
    <w:name w:val="List Paragraph"/>
    <w:basedOn w:val="Normal"/>
    <w:uiPriority w:val="34"/>
    <w:qFormat/>
    <w:rsid w:val="006A1429"/>
    <w:pPr>
      <w:ind w:left="720"/>
      <w:contextualSpacing/>
    </w:pPr>
    <w:rPr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F16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6EB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574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7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74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40F"/>
    <w:rPr>
      <w:b/>
      <w:bCs/>
      <w:lang w:eastAsia="en-US"/>
    </w:rPr>
  </w:style>
  <w:style w:type="character" w:customStyle="1" w:styleId="alt-edited2">
    <w:name w:val="alt-edited2"/>
    <w:basedOn w:val="DefaultParagraphFont"/>
    <w:rsid w:val="000A18A9"/>
  </w:style>
  <w:style w:type="character" w:styleId="FollowedHyperlink">
    <w:name w:val="FollowedHyperlink"/>
    <w:basedOn w:val="DefaultParagraphFont"/>
    <w:semiHidden/>
    <w:unhideWhenUsed/>
    <w:rsid w:val="007A610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10317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2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9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1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1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gcp.com/en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@egc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cp.talentlyft.com/o/snTa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DCE6-9035-4988-9A35-C6746AD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253</Words>
  <Characters>1756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MBU d</vt:lpstr>
    </vt:vector>
  </TitlesOfParts>
  <Company>MBU d.o.o.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MBU d</dc:title>
  <dc:creator>szelic</dc:creator>
  <cp:lastModifiedBy>Martina Margetić</cp:lastModifiedBy>
  <cp:revision>16</cp:revision>
  <dcterms:created xsi:type="dcterms:W3CDTF">2022-04-26T13:08:00Z</dcterms:created>
  <dcterms:modified xsi:type="dcterms:W3CDTF">2022-04-28T09:23:00Z</dcterms:modified>
</cp:coreProperties>
</file>